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BB63" w14:textId="77777777" w:rsidR="00354D9B" w:rsidRPr="002A5D62" w:rsidRDefault="00F87D81">
      <w:pPr>
        <w:rPr>
          <w:rFonts w:ascii="Georgia" w:hAnsi="Georgia"/>
          <w:sz w:val="17"/>
          <w:szCs w:val="17"/>
        </w:rPr>
      </w:pPr>
      <w:r w:rsidRPr="002A5D62">
        <w:rPr>
          <w:rFonts w:ascii="Georgia" w:hAnsi="Georgia"/>
          <w:i/>
          <w:sz w:val="17"/>
          <w:szCs w:val="17"/>
        </w:rPr>
        <w:t xml:space="preserve">The Legend of See Bird: Kiamichi, </w:t>
      </w:r>
      <w:r w:rsidR="002A5D62">
        <w:rPr>
          <w:rFonts w:ascii="Georgia" w:hAnsi="Georgia"/>
          <w:sz w:val="17"/>
          <w:szCs w:val="17"/>
        </w:rPr>
        <w:t xml:space="preserve">by </w:t>
      </w:r>
      <w:hyperlink r:id="rId4" w:history="1">
        <w:r w:rsidR="002A5D62" w:rsidRPr="002A5D62">
          <w:rPr>
            <w:rStyle w:val="Hyperlink"/>
            <w:rFonts w:ascii="Georgia" w:hAnsi="Georgia"/>
            <w:sz w:val="17"/>
            <w:szCs w:val="17"/>
          </w:rPr>
          <w:t>Karl Stewart</w:t>
        </w:r>
      </w:hyperlink>
    </w:p>
    <w:p w14:paraId="1DF69AC3" w14:textId="77777777" w:rsidR="00F87D81" w:rsidRPr="002A5D62" w:rsidRDefault="00F87D81">
      <w:pPr>
        <w:rPr>
          <w:rFonts w:ascii="Georgia" w:hAnsi="Georgia"/>
          <w:sz w:val="17"/>
          <w:szCs w:val="17"/>
        </w:rPr>
      </w:pPr>
      <w:r w:rsidRPr="002A5D62">
        <w:rPr>
          <w:rFonts w:ascii="Georgia" w:hAnsi="Georgia"/>
          <w:sz w:val="17"/>
          <w:szCs w:val="17"/>
        </w:rPr>
        <w:t>Historical fiction/western, 255 pages</w:t>
      </w:r>
    </w:p>
    <w:p w14:paraId="189BDD7E" w14:textId="77777777" w:rsidR="00F87D81" w:rsidRPr="002A5D62" w:rsidRDefault="00F87D81">
      <w:pPr>
        <w:rPr>
          <w:rFonts w:ascii="Georgia" w:hAnsi="Georgia"/>
          <w:sz w:val="17"/>
          <w:szCs w:val="17"/>
        </w:rPr>
      </w:pPr>
      <w:r w:rsidRPr="002A5D62">
        <w:rPr>
          <w:rFonts w:ascii="Georgia" w:hAnsi="Georgia"/>
          <w:sz w:val="17"/>
          <w:szCs w:val="17"/>
        </w:rPr>
        <w:t>Headline Books, 2020</w:t>
      </w:r>
    </w:p>
    <w:p w14:paraId="2E8CFC86" w14:textId="77777777" w:rsidR="00F87D81" w:rsidRPr="002A5D62" w:rsidRDefault="00F87D81">
      <w:pPr>
        <w:rPr>
          <w:rFonts w:ascii="Georgia" w:hAnsi="Georgia"/>
          <w:sz w:val="17"/>
          <w:szCs w:val="17"/>
        </w:rPr>
      </w:pPr>
      <w:r w:rsidRPr="002A5D62">
        <w:rPr>
          <w:rFonts w:ascii="Georgia" w:hAnsi="Georgia"/>
          <w:sz w:val="17"/>
          <w:szCs w:val="17"/>
        </w:rPr>
        <w:t xml:space="preserve">Editor: Cathy </w:t>
      </w:r>
      <w:proofErr w:type="spellStart"/>
      <w:r w:rsidRPr="002A5D62">
        <w:rPr>
          <w:rFonts w:ascii="Georgia" w:hAnsi="Georgia"/>
          <w:sz w:val="17"/>
          <w:szCs w:val="17"/>
        </w:rPr>
        <w:t>Teets</w:t>
      </w:r>
      <w:proofErr w:type="spellEnd"/>
    </w:p>
    <w:p w14:paraId="71C05AAC" w14:textId="77777777" w:rsidR="00F87D81" w:rsidRPr="002A5D62" w:rsidRDefault="00F87D81">
      <w:pPr>
        <w:rPr>
          <w:rFonts w:ascii="Georgia" w:hAnsi="Georgia"/>
          <w:sz w:val="17"/>
          <w:szCs w:val="17"/>
        </w:rPr>
      </w:pPr>
      <w:r w:rsidRPr="002A5D62">
        <w:rPr>
          <w:rFonts w:ascii="Georgia" w:hAnsi="Georgia"/>
          <w:sz w:val="17"/>
          <w:szCs w:val="17"/>
        </w:rPr>
        <w:t xml:space="preserve">Reviewed by </w:t>
      </w:r>
      <w:hyperlink r:id="rId5" w:history="1">
        <w:r w:rsidRPr="002A5D62">
          <w:rPr>
            <w:rStyle w:val="Hyperlink"/>
            <w:rFonts w:ascii="Georgia" w:hAnsi="Georgia"/>
            <w:sz w:val="17"/>
            <w:szCs w:val="17"/>
          </w:rPr>
          <w:t>Thomas Cannon</w:t>
        </w:r>
      </w:hyperlink>
    </w:p>
    <w:p w14:paraId="7B6368F3" w14:textId="77777777" w:rsidR="00244513" w:rsidRPr="002A5D62" w:rsidRDefault="00984F85">
      <w:pPr>
        <w:rPr>
          <w:rFonts w:ascii="Georgia" w:hAnsi="Georgia"/>
          <w:sz w:val="17"/>
          <w:szCs w:val="17"/>
        </w:rPr>
      </w:pPr>
      <w:r w:rsidRPr="002A5D62">
        <w:rPr>
          <w:rFonts w:ascii="Georgia" w:hAnsi="Georgia"/>
          <w:sz w:val="17"/>
          <w:szCs w:val="17"/>
        </w:rPr>
        <w:t>See Bird, a</w:t>
      </w:r>
      <w:r w:rsidR="00B3012C" w:rsidRPr="002A5D62">
        <w:rPr>
          <w:rFonts w:ascii="Georgia" w:hAnsi="Georgia"/>
          <w:sz w:val="17"/>
          <w:szCs w:val="17"/>
        </w:rPr>
        <w:t xml:space="preserve"> Native American making the rounds of the rodeo circuit at the turn of the century, is perhaps the hero we should have </w:t>
      </w:r>
      <w:r w:rsidR="006B0184" w:rsidRPr="002A5D62">
        <w:rPr>
          <w:rFonts w:ascii="Georgia" w:hAnsi="Georgia"/>
          <w:sz w:val="17"/>
          <w:szCs w:val="17"/>
        </w:rPr>
        <w:t xml:space="preserve">had </w:t>
      </w:r>
      <w:r w:rsidR="00B3012C" w:rsidRPr="002A5D62">
        <w:rPr>
          <w:rFonts w:ascii="Georgia" w:hAnsi="Georgia"/>
          <w:sz w:val="17"/>
          <w:szCs w:val="17"/>
        </w:rPr>
        <w:t xml:space="preserve">instead of The Lone </w:t>
      </w:r>
      <w:r w:rsidR="006B0184" w:rsidRPr="002A5D62">
        <w:rPr>
          <w:rFonts w:ascii="Georgia" w:hAnsi="Georgia"/>
          <w:sz w:val="17"/>
          <w:szCs w:val="17"/>
        </w:rPr>
        <w:t>Ranger.  I say that as a fan growing up. L</w:t>
      </w:r>
      <w:r w:rsidR="003A59BE" w:rsidRPr="002A5D62">
        <w:rPr>
          <w:rFonts w:ascii="Georgia" w:hAnsi="Georgia"/>
          <w:sz w:val="17"/>
          <w:szCs w:val="17"/>
        </w:rPr>
        <w:t xml:space="preserve">ike Tonto, See Bird does heroic deeds without wearing a mask and while dealing with racism. </w:t>
      </w:r>
    </w:p>
    <w:p w14:paraId="2FBE24D8" w14:textId="77777777" w:rsidR="002A34A3" w:rsidRPr="002A5D62" w:rsidRDefault="002A34A3">
      <w:pPr>
        <w:rPr>
          <w:rFonts w:ascii="Georgia" w:hAnsi="Georgia"/>
          <w:sz w:val="17"/>
          <w:szCs w:val="17"/>
        </w:rPr>
      </w:pPr>
      <w:r w:rsidRPr="002A5D62">
        <w:rPr>
          <w:rFonts w:ascii="Georgia" w:hAnsi="Georgia"/>
          <w:sz w:val="17"/>
          <w:szCs w:val="17"/>
        </w:rPr>
        <w:t xml:space="preserve">In the book </w:t>
      </w:r>
      <w:r w:rsidRPr="002A5D62">
        <w:rPr>
          <w:rFonts w:ascii="Georgia" w:hAnsi="Georgia"/>
          <w:i/>
          <w:sz w:val="17"/>
          <w:szCs w:val="17"/>
        </w:rPr>
        <w:t>The Legend of See Bird: Kiamichi</w:t>
      </w:r>
      <w:r w:rsidRPr="002A5D62">
        <w:rPr>
          <w:rFonts w:ascii="Georgia" w:hAnsi="Georgia"/>
          <w:sz w:val="17"/>
          <w:szCs w:val="17"/>
        </w:rPr>
        <w:t xml:space="preserve"> (Book 3), </w:t>
      </w:r>
      <w:r w:rsidR="00B3012C" w:rsidRPr="002A5D62">
        <w:rPr>
          <w:rFonts w:ascii="Georgia" w:hAnsi="Georgia"/>
          <w:sz w:val="17"/>
          <w:szCs w:val="17"/>
        </w:rPr>
        <w:t xml:space="preserve">Author Karl Stewart transports his readers to a time when the west was still the frontier but with horseless carriage and telephones slowly changing the landscape. He then has us follow along as See Bird goes on an epic journey with adventures that lead him </w:t>
      </w:r>
      <w:r w:rsidR="001B7C52" w:rsidRPr="002A5D62">
        <w:rPr>
          <w:rFonts w:ascii="Georgia" w:hAnsi="Georgia"/>
          <w:sz w:val="17"/>
          <w:szCs w:val="17"/>
        </w:rPr>
        <w:t xml:space="preserve">to </w:t>
      </w:r>
      <w:r w:rsidRPr="002A5D62">
        <w:rPr>
          <w:rFonts w:ascii="Georgia" w:hAnsi="Georgia"/>
          <w:sz w:val="17"/>
          <w:szCs w:val="17"/>
        </w:rPr>
        <w:t>fight</w:t>
      </w:r>
      <w:r w:rsidR="00B3012C" w:rsidRPr="002A5D62">
        <w:rPr>
          <w:rFonts w:ascii="Georgia" w:hAnsi="Georgia"/>
          <w:sz w:val="17"/>
          <w:szCs w:val="17"/>
        </w:rPr>
        <w:t xml:space="preserve"> horse thieves, </w:t>
      </w:r>
      <w:r w:rsidRPr="002A5D62">
        <w:rPr>
          <w:rFonts w:ascii="Georgia" w:hAnsi="Georgia"/>
          <w:sz w:val="17"/>
          <w:szCs w:val="17"/>
        </w:rPr>
        <w:t xml:space="preserve">racists, and mountain lions. </w:t>
      </w:r>
    </w:p>
    <w:p w14:paraId="2C9841F8" w14:textId="77777777" w:rsidR="001B7C52" w:rsidRPr="002A5D62" w:rsidRDefault="00A51246">
      <w:pPr>
        <w:rPr>
          <w:rFonts w:ascii="Georgia" w:hAnsi="Georgia"/>
          <w:sz w:val="17"/>
          <w:szCs w:val="17"/>
        </w:rPr>
      </w:pPr>
      <w:r w:rsidRPr="002A5D62">
        <w:rPr>
          <w:rFonts w:ascii="Georgia" w:hAnsi="Georgia"/>
          <w:sz w:val="17"/>
          <w:szCs w:val="17"/>
        </w:rPr>
        <w:t xml:space="preserve">Just as </w:t>
      </w:r>
      <w:r w:rsidR="001B7C52" w:rsidRPr="002A5D62">
        <w:rPr>
          <w:rFonts w:ascii="Georgia" w:hAnsi="Georgia"/>
          <w:sz w:val="17"/>
          <w:szCs w:val="17"/>
        </w:rPr>
        <w:t>I settle</w:t>
      </w:r>
      <w:r w:rsidRPr="002A5D62">
        <w:rPr>
          <w:rFonts w:ascii="Georgia" w:hAnsi="Georgia"/>
          <w:sz w:val="17"/>
          <w:szCs w:val="17"/>
        </w:rPr>
        <w:t>d</w:t>
      </w:r>
      <w:r w:rsidR="001B7C52" w:rsidRPr="002A5D62">
        <w:rPr>
          <w:rFonts w:ascii="Georgia" w:hAnsi="Georgia"/>
          <w:sz w:val="17"/>
          <w:szCs w:val="17"/>
        </w:rPr>
        <w:t xml:space="preserve"> in to see what befalls See Bird next, </w:t>
      </w:r>
      <w:r w:rsidR="008E0579" w:rsidRPr="002A5D62">
        <w:rPr>
          <w:rFonts w:ascii="Georgia" w:hAnsi="Georgia"/>
          <w:sz w:val="17"/>
          <w:szCs w:val="17"/>
        </w:rPr>
        <w:t xml:space="preserve">Stewart gave me a twist that I welcomed as See Bird befriends </w:t>
      </w:r>
      <w:r w:rsidRPr="002A5D62">
        <w:rPr>
          <w:rFonts w:ascii="Georgia" w:hAnsi="Georgia"/>
          <w:sz w:val="17"/>
          <w:szCs w:val="17"/>
        </w:rPr>
        <w:t>Teddy Roosevelt. Infused with real history, Stewart gives us a story befitting our most heroic president.</w:t>
      </w:r>
    </w:p>
    <w:p w14:paraId="68279637" w14:textId="77777777" w:rsidR="002A34A3" w:rsidRPr="002A5D62" w:rsidRDefault="002A34A3">
      <w:pPr>
        <w:rPr>
          <w:rFonts w:ascii="Georgia" w:hAnsi="Georgia"/>
          <w:sz w:val="17"/>
          <w:szCs w:val="17"/>
        </w:rPr>
      </w:pPr>
      <w:r w:rsidRPr="002A5D62">
        <w:rPr>
          <w:rFonts w:ascii="Georgia" w:hAnsi="Georgia"/>
          <w:sz w:val="17"/>
          <w:szCs w:val="17"/>
        </w:rPr>
        <w:t>While this book is where I joined the Legend of See Bird</w:t>
      </w:r>
      <w:r w:rsidR="008E0579" w:rsidRPr="002A5D62">
        <w:rPr>
          <w:rFonts w:ascii="Georgia" w:hAnsi="Georgia"/>
          <w:sz w:val="17"/>
          <w:szCs w:val="17"/>
        </w:rPr>
        <w:t xml:space="preserve"> (In that I did not read the other books in the series first)</w:t>
      </w:r>
      <w:r w:rsidRPr="002A5D62">
        <w:rPr>
          <w:rFonts w:ascii="Georgia" w:hAnsi="Georgia"/>
          <w:sz w:val="17"/>
          <w:szCs w:val="17"/>
        </w:rPr>
        <w:t>, I found the story easy to slip into.  With a minimum of exposition, I was able</w:t>
      </w:r>
      <w:r w:rsidR="00F87D81" w:rsidRPr="002A5D62">
        <w:rPr>
          <w:rFonts w:ascii="Georgia" w:hAnsi="Georgia"/>
          <w:sz w:val="17"/>
          <w:szCs w:val="17"/>
        </w:rPr>
        <w:t xml:space="preserve"> to</w:t>
      </w:r>
      <w:r w:rsidRPr="002A5D62">
        <w:rPr>
          <w:rFonts w:ascii="Georgia" w:hAnsi="Georgia"/>
          <w:sz w:val="17"/>
          <w:szCs w:val="17"/>
        </w:rPr>
        <w:t xml:space="preserve"> learn w</w:t>
      </w:r>
      <w:r w:rsidR="001B7C52" w:rsidRPr="002A5D62">
        <w:rPr>
          <w:rFonts w:ascii="Georgia" w:hAnsi="Georgia"/>
          <w:sz w:val="17"/>
          <w:szCs w:val="17"/>
        </w:rPr>
        <w:t>ho See Bird was, the challenges he faced, and the world he lived in.</w:t>
      </w:r>
    </w:p>
    <w:p w14:paraId="51BAB4FD" w14:textId="77777777" w:rsidR="00A51246" w:rsidRPr="002A5D62" w:rsidRDefault="00A51246">
      <w:pPr>
        <w:rPr>
          <w:rFonts w:ascii="Georgia" w:hAnsi="Georgia"/>
          <w:sz w:val="17"/>
          <w:szCs w:val="17"/>
        </w:rPr>
      </w:pPr>
      <w:r w:rsidRPr="002A5D62">
        <w:rPr>
          <w:rFonts w:ascii="Georgia" w:hAnsi="Georgia"/>
          <w:sz w:val="17"/>
          <w:szCs w:val="17"/>
        </w:rPr>
        <w:t>It has been a long time since I’ve read a western, but I was pleasant</w:t>
      </w:r>
      <w:r w:rsidR="008E0579" w:rsidRPr="002A5D62">
        <w:rPr>
          <w:rFonts w:ascii="Georgia" w:hAnsi="Georgia"/>
          <w:sz w:val="17"/>
          <w:szCs w:val="17"/>
        </w:rPr>
        <w:t>ly</w:t>
      </w:r>
      <w:r w:rsidRPr="002A5D62">
        <w:rPr>
          <w:rFonts w:ascii="Georgia" w:hAnsi="Georgia"/>
          <w:sz w:val="17"/>
          <w:szCs w:val="17"/>
        </w:rPr>
        <w:t xml:space="preserve"> surprised how much I got immersed in this time period. It allowed me to revisit a world where the good guy fights for what is right and is best friends with his horse.</w:t>
      </w:r>
    </w:p>
    <w:p w14:paraId="02BE352A" w14:textId="77777777" w:rsidR="00A51246" w:rsidRDefault="006B0184">
      <w:pPr>
        <w:rPr>
          <w:rFonts w:ascii="Georgia" w:hAnsi="Georgia"/>
          <w:sz w:val="17"/>
          <w:szCs w:val="17"/>
        </w:rPr>
      </w:pPr>
      <w:r w:rsidRPr="002A5D62">
        <w:rPr>
          <w:rFonts w:ascii="Georgia" w:hAnsi="Georgia"/>
          <w:sz w:val="17"/>
          <w:szCs w:val="17"/>
        </w:rPr>
        <w:t>The characters ar</w:t>
      </w:r>
      <w:r w:rsidR="008E0579" w:rsidRPr="002A5D62">
        <w:rPr>
          <w:rFonts w:ascii="Georgia" w:hAnsi="Georgia"/>
          <w:sz w:val="17"/>
          <w:szCs w:val="17"/>
        </w:rPr>
        <w:t>e memorable while maintaining their authenticity</w:t>
      </w:r>
      <w:r w:rsidRPr="002A5D62">
        <w:rPr>
          <w:rFonts w:ascii="Georgia" w:hAnsi="Georgia"/>
          <w:sz w:val="17"/>
          <w:szCs w:val="17"/>
        </w:rPr>
        <w:t xml:space="preserve">.  The action scenes were well set out and exciting. Stewart adds twists and turns to the story without artificial devices. I recommend reading this book all the way through to the afterword. </w:t>
      </w:r>
    </w:p>
    <w:p w14:paraId="560A4B46" w14:textId="77777777" w:rsidR="002A5D62" w:rsidRPr="002A5D62" w:rsidRDefault="002A5D62">
      <w:pPr>
        <w:rPr>
          <w:rFonts w:ascii="Georgia" w:hAnsi="Georgia"/>
          <w:sz w:val="17"/>
          <w:szCs w:val="17"/>
        </w:rPr>
      </w:pPr>
    </w:p>
    <w:p w14:paraId="63F68D0E" w14:textId="77777777" w:rsidR="00F87D81" w:rsidRDefault="00F87D81">
      <w:pPr>
        <w:rPr>
          <w:rFonts w:ascii="Georgia" w:hAnsi="Georgia"/>
          <w:color w:val="333333"/>
          <w:sz w:val="17"/>
          <w:szCs w:val="17"/>
          <w:shd w:val="clear" w:color="auto" w:fill="FFFFFF"/>
        </w:rPr>
      </w:pPr>
      <w:r w:rsidRPr="002A5D62">
        <w:rPr>
          <w:rFonts w:ascii="Georgia" w:hAnsi="Georgia"/>
          <w:b/>
          <w:sz w:val="17"/>
          <w:szCs w:val="17"/>
        </w:rPr>
        <w:t xml:space="preserve">Reviewer </w:t>
      </w:r>
      <w:hyperlink r:id="rId6" w:history="1">
        <w:r w:rsidRPr="002A5D62">
          <w:rPr>
            <w:rStyle w:val="Hyperlink"/>
            <w:rFonts w:ascii="Georgia" w:hAnsi="Georgia"/>
            <w:b/>
            <w:sz w:val="17"/>
            <w:szCs w:val="17"/>
          </w:rPr>
          <w:t>T</w:t>
        </w:r>
        <w:r w:rsidR="002A5D62" w:rsidRPr="002A5D62">
          <w:rPr>
            <w:rStyle w:val="Hyperlink"/>
            <w:rFonts w:ascii="Georgia" w:hAnsi="Georgia"/>
            <w:b/>
            <w:sz w:val="17"/>
            <w:szCs w:val="17"/>
          </w:rPr>
          <w:t>h</w:t>
        </w:r>
        <w:r w:rsidRPr="002A5D62">
          <w:rPr>
            <w:rStyle w:val="Hyperlink"/>
            <w:rFonts w:ascii="Georgia" w:hAnsi="Georgia"/>
            <w:b/>
            <w:sz w:val="17"/>
            <w:szCs w:val="17"/>
          </w:rPr>
          <w:t>om</w:t>
        </w:r>
        <w:r w:rsidR="002A5D62" w:rsidRPr="002A5D62">
          <w:rPr>
            <w:rStyle w:val="Hyperlink"/>
            <w:rFonts w:ascii="Georgia" w:hAnsi="Georgia"/>
            <w:b/>
            <w:sz w:val="17"/>
            <w:szCs w:val="17"/>
          </w:rPr>
          <w:t>as</w:t>
        </w:r>
        <w:r w:rsidRPr="002A5D62">
          <w:rPr>
            <w:rStyle w:val="Hyperlink"/>
            <w:rFonts w:ascii="Georgia" w:hAnsi="Georgia"/>
            <w:b/>
            <w:sz w:val="17"/>
            <w:szCs w:val="17"/>
          </w:rPr>
          <w:t xml:space="preserve"> Cannon</w:t>
        </w:r>
      </w:hyperlink>
      <w:r w:rsidR="002A5D62">
        <w:rPr>
          <w:rFonts w:ascii="Georgia" w:hAnsi="Georgia"/>
          <w:color w:val="333333"/>
          <w:sz w:val="17"/>
          <w:szCs w:val="17"/>
          <w:shd w:val="clear" w:color="auto" w:fill="FFFFFF"/>
        </w:rPr>
        <w:t xml:space="preserve"> was named as the inaugural poet laureate of Oshkosh in the fall of 2021. Thomas is the author of the books </w:t>
      </w:r>
      <w:r w:rsidR="002A5D62" w:rsidRPr="002A5D62">
        <w:rPr>
          <w:rFonts w:ascii="Georgia" w:hAnsi="Georgia"/>
          <w:i/>
          <w:color w:val="333333"/>
          <w:sz w:val="17"/>
          <w:szCs w:val="17"/>
          <w:shd w:val="clear" w:color="auto" w:fill="FFFFFF"/>
        </w:rPr>
        <w:t>Shattered and The Tao of Apathy</w:t>
      </w:r>
      <w:r w:rsidR="002A5D62">
        <w:rPr>
          <w:rFonts w:ascii="Georgia" w:hAnsi="Georgia"/>
          <w:color w:val="333333"/>
          <w:sz w:val="17"/>
          <w:szCs w:val="17"/>
          <w:shd w:val="clear" w:color="auto" w:fill="FFFFFF"/>
        </w:rPr>
        <w:t xml:space="preserve"> (available on Amazon). He is also published in various journals such as Midwestern Gothic and Corvus Review. Thomas is active in the Oshkosh writing community, having helped establish the Lakefly Writers Conference. Please consider subscribing to the </w:t>
      </w:r>
      <w:proofErr w:type="spellStart"/>
      <w:r w:rsidR="002A5D62">
        <w:rPr>
          <w:rFonts w:ascii="Georgia" w:hAnsi="Georgia"/>
          <w:color w:val="333333"/>
          <w:sz w:val="17"/>
          <w:szCs w:val="17"/>
          <w:shd w:val="clear" w:color="auto" w:fill="FFFFFF"/>
        </w:rPr>
        <w:t>Youtube</w:t>
      </w:r>
      <w:proofErr w:type="spellEnd"/>
      <w:r w:rsidR="002A5D62">
        <w:rPr>
          <w:rFonts w:ascii="Georgia" w:hAnsi="Georgia"/>
          <w:color w:val="333333"/>
          <w:sz w:val="17"/>
          <w:szCs w:val="17"/>
          <w:shd w:val="clear" w:color="auto" w:fill="FFFFFF"/>
        </w:rPr>
        <w:t xml:space="preserve"> channel he cohosts: Author Showcase of Oshkosh. Join him on a conversation about poetry on the Oshkosh Poet Laureate Facebook group.</w:t>
      </w:r>
    </w:p>
    <w:p w14:paraId="048E2DA7" w14:textId="77777777" w:rsidR="002A5D62" w:rsidRPr="00F87D81" w:rsidRDefault="002A5D62"/>
    <w:p w14:paraId="5D7A11CB" w14:textId="77777777" w:rsidR="006778F7" w:rsidRDefault="006778F7"/>
    <w:p w14:paraId="2F098671" w14:textId="77777777" w:rsidR="006778F7" w:rsidRDefault="006778F7"/>
    <w:p w14:paraId="1B7773E5" w14:textId="77777777" w:rsidR="006778F7" w:rsidRDefault="006778F7"/>
    <w:p w14:paraId="50A5DFAC" w14:textId="77777777" w:rsidR="001B7C52" w:rsidRDefault="001B7C52"/>
    <w:sectPr w:rsidR="001B7C52" w:rsidSect="00F5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2C"/>
    <w:rsid w:val="001B7C52"/>
    <w:rsid w:val="002A34A3"/>
    <w:rsid w:val="002A5D62"/>
    <w:rsid w:val="002B6BDC"/>
    <w:rsid w:val="00354D9B"/>
    <w:rsid w:val="003A59BE"/>
    <w:rsid w:val="006778F7"/>
    <w:rsid w:val="006B0184"/>
    <w:rsid w:val="0080284D"/>
    <w:rsid w:val="008E0579"/>
    <w:rsid w:val="00946A3E"/>
    <w:rsid w:val="0097221A"/>
    <w:rsid w:val="00984F85"/>
    <w:rsid w:val="00A51246"/>
    <w:rsid w:val="00B3012C"/>
    <w:rsid w:val="00C1071A"/>
    <w:rsid w:val="00F56182"/>
    <w:rsid w:val="00F8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25F1"/>
  <w15:docId w15:val="{AFAE7144-4530-4D9B-8F58-9FD9B3D5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write.org/Sys/PublicProfile/58040710/4946371" TargetMode="External"/><Relationship Id="rId5" Type="http://schemas.openxmlformats.org/officeDocument/2006/relationships/hyperlink" Target="https://wiwrite.org/Sys/PublicProfile/58040710/4946371" TargetMode="External"/><Relationship Id="rId4" Type="http://schemas.openxmlformats.org/officeDocument/2006/relationships/hyperlink" Target="https://wiwrite.org/Sys/PublicProfile/50993432/494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Thomas C - DHS</dc:creator>
  <cp:lastModifiedBy>Thomas Cannon</cp:lastModifiedBy>
  <cp:revision>2</cp:revision>
  <dcterms:created xsi:type="dcterms:W3CDTF">2022-01-22T17:31:00Z</dcterms:created>
  <dcterms:modified xsi:type="dcterms:W3CDTF">2022-01-22T17:31:00Z</dcterms:modified>
</cp:coreProperties>
</file>